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F1" w:rsidRPr="008019F1" w:rsidRDefault="00A14DF1" w:rsidP="004877D6">
      <w:pPr>
        <w:jc w:val="center"/>
        <w:rPr>
          <w:rFonts w:asciiTheme="minorHAnsi" w:hAnsiTheme="minorHAnsi"/>
          <w:b/>
          <w:bCs/>
          <w:sz w:val="24"/>
          <w:szCs w:val="24"/>
        </w:rPr>
      </w:pPr>
      <w:bookmarkStart w:id="0" w:name="_GoBack"/>
      <w:bookmarkEnd w:id="0"/>
    </w:p>
    <w:p w:rsidR="00A14DF1" w:rsidRPr="008019F1" w:rsidRDefault="00A14DF1" w:rsidP="004877D6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A14DF1" w:rsidRPr="008019F1" w:rsidRDefault="00A14DF1" w:rsidP="004877D6">
      <w:pPr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F301CE" w:rsidRPr="008019F1" w:rsidRDefault="00CB6309" w:rsidP="00F40460">
      <w:pPr>
        <w:pStyle w:val="Heading1"/>
        <w:rPr>
          <w:rFonts w:asciiTheme="minorHAnsi" w:hAnsiTheme="minorHAnsi"/>
          <w:sz w:val="24"/>
          <w:szCs w:val="24"/>
        </w:rPr>
      </w:pPr>
      <w:r w:rsidRPr="008019F1">
        <w:rPr>
          <w:rFonts w:asciiTheme="minorHAnsi" w:hAnsiTheme="minorHAnsi"/>
          <w:sz w:val="24"/>
          <w:szCs w:val="24"/>
        </w:rPr>
        <w:t>J</w:t>
      </w:r>
      <w:r w:rsidR="00A14DF1" w:rsidRPr="008019F1">
        <w:rPr>
          <w:rFonts w:asciiTheme="minorHAnsi" w:hAnsiTheme="minorHAnsi"/>
          <w:sz w:val="24"/>
          <w:szCs w:val="24"/>
        </w:rPr>
        <w:t xml:space="preserve">OB ANNOUNCEMENT: </w:t>
      </w:r>
      <w:r w:rsidR="00B744EC" w:rsidRPr="008019F1">
        <w:rPr>
          <w:rFonts w:asciiTheme="minorHAnsi" w:hAnsiTheme="minorHAnsi"/>
          <w:sz w:val="24"/>
          <w:szCs w:val="24"/>
        </w:rPr>
        <w:t>V</w:t>
      </w:r>
      <w:r w:rsidR="0036494D" w:rsidRPr="008019F1">
        <w:rPr>
          <w:rFonts w:asciiTheme="minorHAnsi" w:hAnsiTheme="minorHAnsi"/>
          <w:sz w:val="24"/>
          <w:szCs w:val="24"/>
        </w:rPr>
        <w:t xml:space="preserve">ICE PRESIDENT, </w:t>
      </w:r>
      <w:r w:rsidR="00A14DF1" w:rsidRPr="008019F1">
        <w:rPr>
          <w:rFonts w:asciiTheme="minorHAnsi" w:hAnsiTheme="minorHAnsi"/>
          <w:sz w:val="24"/>
          <w:szCs w:val="24"/>
        </w:rPr>
        <w:t xml:space="preserve">POLICY </w:t>
      </w:r>
      <w:r w:rsidR="00A87100" w:rsidRPr="008019F1">
        <w:rPr>
          <w:rFonts w:asciiTheme="minorHAnsi" w:hAnsiTheme="minorHAnsi"/>
          <w:sz w:val="24"/>
          <w:szCs w:val="24"/>
        </w:rPr>
        <w:t>AND EMERGING ISSUES</w:t>
      </w:r>
      <w:r w:rsidR="00504BF4" w:rsidRPr="008019F1">
        <w:rPr>
          <w:rFonts w:asciiTheme="minorHAnsi" w:hAnsiTheme="minorHAnsi"/>
          <w:sz w:val="24"/>
          <w:szCs w:val="24"/>
        </w:rPr>
        <w:t xml:space="preserve"> </w:t>
      </w:r>
    </w:p>
    <w:p w:rsidR="00684678" w:rsidRPr="008019F1" w:rsidRDefault="00684678" w:rsidP="004877D6">
      <w:pPr>
        <w:rPr>
          <w:rFonts w:asciiTheme="minorHAnsi" w:hAnsiTheme="minorHAnsi"/>
          <w:sz w:val="24"/>
          <w:szCs w:val="24"/>
        </w:rPr>
      </w:pPr>
    </w:p>
    <w:p w:rsidR="0078032B" w:rsidRPr="008019F1" w:rsidRDefault="00F301CE" w:rsidP="004877D6">
      <w:pPr>
        <w:rPr>
          <w:rFonts w:asciiTheme="minorHAnsi" w:hAnsiTheme="minorHAnsi"/>
          <w:sz w:val="24"/>
          <w:szCs w:val="24"/>
        </w:rPr>
      </w:pPr>
      <w:r w:rsidRPr="008019F1">
        <w:rPr>
          <w:rFonts w:asciiTheme="minorHAnsi" w:hAnsiTheme="minorHAnsi"/>
          <w:sz w:val="24"/>
          <w:szCs w:val="24"/>
        </w:rPr>
        <w:t>The National Network to End Domestic Violence (NNEDV)</w:t>
      </w:r>
      <w:r w:rsidR="00684678" w:rsidRPr="008019F1">
        <w:rPr>
          <w:rFonts w:asciiTheme="minorHAnsi" w:hAnsiTheme="minorHAnsi"/>
          <w:sz w:val="24"/>
          <w:szCs w:val="24"/>
        </w:rPr>
        <w:t xml:space="preserve"> is</w:t>
      </w:r>
      <w:r w:rsidR="00E9273B" w:rsidRPr="008019F1">
        <w:rPr>
          <w:rFonts w:asciiTheme="minorHAnsi" w:hAnsiTheme="minorHAnsi"/>
          <w:sz w:val="24"/>
          <w:szCs w:val="24"/>
        </w:rPr>
        <w:t xml:space="preserve"> a </w:t>
      </w:r>
      <w:r w:rsidR="00A14DF1" w:rsidRPr="008019F1">
        <w:rPr>
          <w:rFonts w:asciiTheme="minorHAnsi" w:hAnsiTheme="minorHAnsi"/>
          <w:sz w:val="24"/>
          <w:szCs w:val="24"/>
        </w:rPr>
        <w:t>national organization</w:t>
      </w:r>
      <w:r w:rsidR="00E9273B" w:rsidRPr="008019F1">
        <w:rPr>
          <w:rFonts w:asciiTheme="minorHAnsi" w:hAnsiTheme="minorHAnsi"/>
          <w:sz w:val="24"/>
          <w:szCs w:val="24"/>
        </w:rPr>
        <w:t xml:space="preserve"> dedicated to </w:t>
      </w:r>
      <w:r w:rsidR="00A87100" w:rsidRPr="008019F1">
        <w:rPr>
          <w:rFonts w:asciiTheme="minorHAnsi" w:hAnsiTheme="minorHAnsi"/>
          <w:sz w:val="24"/>
          <w:szCs w:val="24"/>
        </w:rPr>
        <w:t xml:space="preserve">making domestic violence a national priority, and </w:t>
      </w:r>
      <w:r w:rsidR="00E9273B" w:rsidRPr="008019F1">
        <w:rPr>
          <w:rFonts w:asciiTheme="minorHAnsi" w:hAnsiTheme="minorHAnsi"/>
          <w:sz w:val="24"/>
          <w:szCs w:val="24"/>
        </w:rPr>
        <w:t xml:space="preserve">creating a </w:t>
      </w:r>
      <w:r w:rsidRPr="008019F1">
        <w:rPr>
          <w:rFonts w:asciiTheme="minorHAnsi" w:hAnsiTheme="minorHAnsi"/>
          <w:sz w:val="24"/>
          <w:szCs w:val="24"/>
        </w:rPr>
        <w:t>socia</w:t>
      </w:r>
      <w:r w:rsidR="00E9273B" w:rsidRPr="008019F1">
        <w:rPr>
          <w:rFonts w:asciiTheme="minorHAnsi" w:hAnsiTheme="minorHAnsi"/>
          <w:sz w:val="24"/>
          <w:szCs w:val="24"/>
        </w:rPr>
        <w:t xml:space="preserve">l, political and </w:t>
      </w:r>
      <w:r w:rsidRPr="008019F1">
        <w:rPr>
          <w:rFonts w:asciiTheme="minorHAnsi" w:hAnsiTheme="minorHAnsi"/>
          <w:sz w:val="24"/>
          <w:szCs w:val="24"/>
        </w:rPr>
        <w:t xml:space="preserve">economic environment in which </w:t>
      </w:r>
      <w:r w:rsidR="00A87100" w:rsidRPr="008019F1">
        <w:rPr>
          <w:rFonts w:asciiTheme="minorHAnsi" w:hAnsiTheme="minorHAnsi"/>
          <w:sz w:val="24"/>
          <w:szCs w:val="24"/>
        </w:rPr>
        <w:t>domestic violence, dating violence, sexual assault, and stalking</w:t>
      </w:r>
      <w:r w:rsidRPr="008019F1">
        <w:rPr>
          <w:rFonts w:asciiTheme="minorHAnsi" w:hAnsiTheme="minorHAnsi"/>
          <w:sz w:val="24"/>
          <w:szCs w:val="24"/>
        </w:rPr>
        <w:t xml:space="preserve"> no longer exists</w:t>
      </w:r>
      <w:r w:rsidR="00684678" w:rsidRPr="008019F1">
        <w:rPr>
          <w:rFonts w:asciiTheme="minorHAnsi" w:hAnsiTheme="minorHAnsi"/>
          <w:sz w:val="24"/>
          <w:szCs w:val="24"/>
        </w:rPr>
        <w:t xml:space="preserve">.  </w:t>
      </w:r>
    </w:p>
    <w:p w:rsidR="0078032B" w:rsidRPr="008019F1" w:rsidRDefault="0078032B" w:rsidP="004877D6">
      <w:pPr>
        <w:rPr>
          <w:rFonts w:asciiTheme="minorHAnsi" w:hAnsiTheme="minorHAnsi"/>
          <w:sz w:val="24"/>
          <w:szCs w:val="24"/>
        </w:rPr>
      </w:pPr>
    </w:p>
    <w:p w:rsidR="00666E42" w:rsidRPr="008019F1" w:rsidRDefault="00301EE5" w:rsidP="00666E42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8019F1">
        <w:rPr>
          <w:rFonts w:asciiTheme="minorHAnsi" w:hAnsiTheme="minorHAnsi"/>
          <w:b/>
          <w:bCs/>
          <w:sz w:val="24"/>
          <w:szCs w:val="24"/>
        </w:rPr>
        <w:t>POSITION</w:t>
      </w:r>
      <w:r w:rsidR="008019F1" w:rsidRPr="008019F1">
        <w:rPr>
          <w:rFonts w:asciiTheme="minorHAnsi" w:hAnsiTheme="minorHAnsi"/>
          <w:b/>
          <w:bCs/>
          <w:sz w:val="24"/>
          <w:szCs w:val="24"/>
        </w:rPr>
        <w:t xml:space="preserve"> DESCRIPTION</w:t>
      </w:r>
      <w:r w:rsidRPr="008019F1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684678" w:rsidRPr="008019F1">
        <w:rPr>
          <w:rFonts w:asciiTheme="minorHAnsi" w:hAnsiTheme="minorHAnsi"/>
          <w:sz w:val="24"/>
          <w:szCs w:val="24"/>
        </w:rPr>
        <w:t xml:space="preserve">NNEDV is seeking a </w:t>
      </w:r>
      <w:r w:rsidR="00A14DF1" w:rsidRPr="008019F1">
        <w:rPr>
          <w:rFonts w:asciiTheme="minorHAnsi" w:hAnsiTheme="minorHAnsi"/>
          <w:b/>
          <w:sz w:val="24"/>
          <w:szCs w:val="24"/>
        </w:rPr>
        <w:t>Vice Pres</w:t>
      </w:r>
      <w:r w:rsidR="00684678" w:rsidRPr="008019F1">
        <w:rPr>
          <w:rFonts w:asciiTheme="minorHAnsi" w:hAnsiTheme="minorHAnsi"/>
          <w:b/>
          <w:sz w:val="24"/>
          <w:szCs w:val="24"/>
        </w:rPr>
        <w:t>ident,</w:t>
      </w:r>
      <w:r w:rsidR="00A14DF1" w:rsidRPr="008019F1">
        <w:rPr>
          <w:rFonts w:asciiTheme="minorHAnsi" w:hAnsiTheme="minorHAnsi"/>
          <w:b/>
          <w:sz w:val="24"/>
          <w:szCs w:val="24"/>
        </w:rPr>
        <w:t xml:space="preserve"> Policy</w:t>
      </w:r>
      <w:r w:rsidR="00504BF4" w:rsidRPr="008019F1">
        <w:rPr>
          <w:rFonts w:asciiTheme="minorHAnsi" w:hAnsiTheme="minorHAnsi"/>
          <w:b/>
          <w:sz w:val="24"/>
          <w:szCs w:val="24"/>
        </w:rPr>
        <w:t xml:space="preserve"> and Emerging Issues</w:t>
      </w:r>
      <w:r w:rsidR="00A87100" w:rsidRPr="008019F1">
        <w:rPr>
          <w:rFonts w:asciiTheme="minorHAnsi" w:hAnsiTheme="minorHAnsi"/>
          <w:b/>
          <w:sz w:val="24"/>
          <w:szCs w:val="24"/>
        </w:rPr>
        <w:t xml:space="preserve"> </w:t>
      </w:r>
      <w:r w:rsidR="00E06599" w:rsidRPr="008019F1">
        <w:rPr>
          <w:rFonts w:asciiTheme="minorHAnsi" w:hAnsiTheme="minorHAnsi"/>
          <w:sz w:val="24"/>
          <w:szCs w:val="24"/>
        </w:rPr>
        <w:t xml:space="preserve">to </w:t>
      </w:r>
      <w:r w:rsidR="00A87100" w:rsidRPr="008019F1">
        <w:rPr>
          <w:rFonts w:asciiTheme="minorHAnsi" w:hAnsiTheme="minorHAnsi"/>
          <w:sz w:val="24"/>
          <w:szCs w:val="24"/>
        </w:rPr>
        <w:t xml:space="preserve">join our strong leadership team. </w:t>
      </w:r>
      <w:r w:rsidR="00666E42" w:rsidRPr="008019F1">
        <w:rPr>
          <w:rFonts w:asciiTheme="minorHAnsi" w:hAnsiTheme="minorHAnsi"/>
          <w:bCs/>
          <w:sz w:val="24"/>
          <w:szCs w:val="24"/>
        </w:rPr>
        <w:t xml:space="preserve">This is a full-time, hands-on, Washington D.C. based, exempt position reporting to NNEDV’s President and CEO and serving as an integral member of the senior management team.  The Vice President will be </w:t>
      </w:r>
      <w:r w:rsidR="00666E42" w:rsidRPr="008019F1">
        <w:rPr>
          <w:rFonts w:asciiTheme="minorHAnsi" w:hAnsiTheme="minorHAnsi"/>
          <w:sz w:val="24"/>
          <w:szCs w:val="24"/>
        </w:rPr>
        <w:t>responsible for the organization's overall policy initiatives</w:t>
      </w:r>
      <w:r w:rsidR="00F40460">
        <w:rPr>
          <w:rFonts w:asciiTheme="minorHAnsi" w:hAnsiTheme="minorHAnsi"/>
          <w:sz w:val="24"/>
          <w:szCs w:val="24"/>
        </w:rPr>
        <w:t>,</w:t>
      </w:r>
      <w:r w:rsidR="00666E42" w:rsidRPr="008019F1">
        <w:rPr>
          <w:rFonts w:asciiTheme="minorHAnsi" w:hAnsiTheme="minorHAnsi"/>
          <w:sz w:val="24"/>
          <w:szCs w:val="24"/>
        </w:rPr>
        <w:t xml:space="preserve"> as well as one or more </w:t>
      </w:r>
      <w:r w:rsidR="00F40460">
        <w:rPr>
          <w:rFonts w:asciiTheme="minorHAnsi" w:hAnsiTheme="minorHAnsi"/>
          <w:sz w:val="24"/>
          <w:szCs w:val="24"/>
        </w:rPr>
        <w:t xml:space="preserve">of NNEDV’s signature projects, </w:t>
      </w:r>
      <w:r w:rsidR="00666E42" w:rsidRPr="008019F1">
        <w:rPr>
          <w:rFonts w:asciiTheme="minorHAnsi" w:hAnsiTheme="minorHAnsi"/>
          <w:sz w:val="24"/>
          <w:szCs w:val="24"/>
        </w:rPr>
        <w:t xml:space="preserve">including </w:t>
      </w:r>
      <w:r w:rsidR="00666E42" w:rsidRPr="008019F1">
        <w:rPr>
          <w:rFonts w:asciiTheme="minorHAnsi" w:hAnsiTheme="minorHAnsi"/>
          <w:color w:val="000000"/>
          <w:sz w:val="24"/>
          <w:szCs w:val="24"/>
          <w:shd w:val="clear" w:color="auto" w:fill="FFFFFF"/>
        </w:rPr>
        <w:t>developing bold and innovative strategies for success.</w:t>
      </w:r>
    </w:p>
    <w:p w:rsidR="00666E42" w:rsidRPr="008019F1" w:rsidRDefault="00666E42" w:rsidP="00666E42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</w:p>
    <w:p w:rsidR="00BF097B" w:rsidRDefault="00666E42" w:rsidP="00666E42">
      <w:pPr>
        <w:rPr>
          <w:rFonts w:asciiTheme="minorHAnsi" w:hAnsiTheme="minorHAnsi"/>
          <w:sz w:val="24"/>
          <w:szCs w:val="24"/>
        </w:rPr>
      </w:pPr>
      <w:r w:rsidRPr="008019F1">
        <w:rPr>
          <w:rFonts w:asciiTheme="minorHAnsi" w:hAnsiTheme="minorHAnsi"/>
          <w:sz w:val="24"/>
          <w:szCs w:val="24"/>
        </w:rPr>
        <w:t>The Vice President will be an ambassador for the organization and will have and build relationships within the Congress and the ad</w:t>
      </w:r>
      <w:r w:rsidR="00BF097B">
        <w:rPr>
          <w:rFonts w:asciiTheme="minorHAnsi" w:hAnsiTheme="minorHAnsi"/>
          <w:sz w:val="24"/>
          <w:szCs w:val="24"/>
        </w:rPr>
        <w:t>ministration, as well as in the</w:t>
      </w:r>
      <w:r w:rsidRPr="008019F1">
        <w:rPr>
          <w:rFonts w:asciiTheme="minorHAnsi" w:hAnsiTheme="minorHAnsi"/>
          <w:sz w:val="24"/>
          <w:szCs w:val="24"/>
        </w:rPr>
        <w:t xml:space="preserve"> political and public policy community, to advance the organization’s mission with relevant constituents as well as drive broader awareness and support. </w:t>
      </w:r>
    </w:p>
    <w:p w:rsidR="00BF097B" w:rsidRDefault="00BF097B" w:rsidP="00666E42">
      <w:pPr>
        <w:rPr>
          <w:rFonts w:asciiTheme="minorHAnsi" w:hAnsiTheme="minorHAnsi"/>
          <w:sz w:val="24"/>
          <w:szCs w:val="24"/>
        </w:rPr>
      </w:pPr>
    </w:p>
    <w:p w:rsidR="008019F1" w:rsidRPr="00BF097B" w:rsidRDefault="00BF097B" w:rsidP="00666E42">
      <w:pPr>
        <w:rPr>
          <w:rFonts w:asciiTheme="minorHAnsi" w:hAnsiTheme="minorHAnsi"/>
          <w:bCs/>
          <w:sz w:val="24"/>
          <w:szCs w:val="24"/>
        </w:rPr>
      </w:pPr>
      <w:r w:rsidRPr="008019F1">
        <w:rPr>
          <w:rFonts w:asciiTheme="minorHAnsi" w:hAnsiTheme="minorHAnsi"/>
          <w:bCs/>
          <w:sz w:val="24"/>
          <w:szCs w:val="24"/>
        </w:rPr>
        <w:t xml:space="preserve">The </w:t>
      </w:r>
      <w:r>
        <w:rPr>
          <w:rFonts w:asciiTheme="minorHAnsi" w:hAnsiTheme="minorHAnsi"/>
          <w:bCs/>
          <w:sz w:val="24"/>
          <w:szCs w:val="24"/>
        </w:rPr>
        <w:t>successful candidate</w:t>
      </w:r>
      <w:r w:rsidRPr="008019F1">
        <w:rPr>
          <w:rFonts w:asciiTheme="minorHAnsi" w:hAnsiTheme="minorHAnsi"/>
          <w:bCs/>
          <w:sz w:val="24"/>
          <w:szCs w:val="24"/>
        </w:rPr>
        <w:t xml:space="preserve"> will work closely with all departments and teams, and contribute to the stewardship of the organization, both internally and externally, promoting a culture of high performance, cross-team collaboration, continuous improvement and a commitment to quality.</w:t>
      </w:r>
    </w:p>
    <w:p w:rsidR="00684678" w:rsidRPr="008019F1" w:rsidRDefault="00666E42" w:rsidP="00666E42">
      <w:pPr>
        <w:rPr>
          <w:rFonts w:asciiTheme="minorHAnsi" w:hAnsiTheme="minorHAnsi"/>
          <w:color w:val="000000"/>
          <w:sz w:val="24"/>
          <w:szCs w:val="24"/>
          <w:shd w:val="clear" w:color="auto" w:fill="FFFFFF"/>
        </w:rPr>
      </w:pPr>
      <w:r w:rsidRPr="008019F1">
        <w:rPr>
          <w:rFonts w:asciiTheme="minorHAnsi" w:hAnsiTheme="minorHAnsi"/>
          <w:sz w:val="24"/>
          <w:szCs w:val="24"/>
        </w:rPr>
        <w:t xml:space="preserve"> </w:t>
      </w:r>
    </w:p>
    <w:p w:rsidR="008019F1" w:rsidRPr="00061D02" w:rsidRDefault="008019F1" w:rsidP="008019F1">
      <w:pPr>
        <w:rPr>
          <w:rFonts w:asciiTheme="minorHAnsi" w:hAnsiTheme="minorHAnsi"/>
          <w:b/>
          <w:sz w:val="24"/>
          <w:szCs w:val="24"/>
        </w:rPr>
      </w:pPr>
      <w:r w:rsidRPr="00061D02">
        <w:rPr>
          <w:rFonts w:asciiTheme="minorHAnsi" w:hAnsiTheme="minorHAnsi"/>
          <w:b/>
          <w:sz w:val="24"/>
          <w:szCs w:val="24"/>
        </w:rPr>
        <w:t>TH</w:t>
      </w:r>
      <w:r w:rsidR="00C20E8C">
        <w:rPr>
          <w:rFonts w:asciiTheme="minorHAnsi" w:hAnsiTheme="minorHAnsi"/>
          <w:b/>
          <w:sz w:val="24"/>
          <w:szCs w:val="24"/>
        </w:rPr>
        <w:t>E SUCCESSFUL CANDIDATE</w:t>
      </w:r>
      <w:r w:rsidRPr="00061D02">
        <w:rPr>
          <w:rFonts w:asciiTheme="minorHAnsi" w:hAnsiTheme="minorHAnsi"/>
          <w:b/>
          <w:sz w:val="24"/>
          <w:szCs w:val="24"/>
        </w:rPr>
        <w:t xml:space="preserve">: </w:t>
      </w:r>
    </w:p>
    <w:p w:rsidR="00C20E8C" w:rsidRPr="008019F1" w:rsidRDefault="00BF097B" w:rsidP="00C20E8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NNEDV is </w:t>
      </w:r>
      <w:r w:rsidR="00C20E8C" w:rsidRPr="008019F1">
        <w:rPr>
          <w:rFonts w:asciiTheme="minorHAnsi" w:hAnsiTheme="minorHAnsi"/>
          <w:sz w:val="24"/>
          <w:szCs w:val="24"/>
        </w:rPr>
        <w:t>seeking an experienced subject matter expert to lead our national policy agenda, collaborate with our network of state and territory domestic violence coalitions, support our broad-based work to enhance safety and economic empowerment for victims and survivors; and enhance our collaboration with governmental, non-profit and corporate stakeholders.</w:t>
      </w:r>
      <w:r w:rsidR="00C20E8C">
        <w:rPr>
          <w:rFonts w:asciiTheme="minorHAnsi" w:hAnsiTheme="minorHAnsi"/>
          <w:sz w:val="24"/>
          <w:szCs w:val="24"/>
        </w:rPr>
        <w:t xml:space="preserve"> Desired qualifications and skills include:</w:t>
      </w:r>
    </w:p>
    <w:p w:rsidR="008019F1" w:rsidRPr="008019F1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</w:p>
    <w:p w:rsidR="00C20E8C" w:rsidRPr="00F40460" w:rsidRDefault="008019F1" w:rsidP="00C20E8C">
      <w:pPr>
        <w:tabs>
          <w:tab w:val="left" w:pos="54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</w:r>
      <w:r w:rsidR="00C20E8C" w:rsidRPr="00F40460">
        <w:rPr>
          <w:rFonts w:asciiTheme="minorHAnsi" w:hAnsiTheme="minorHAnsi"/>
          <w:sz w:val="24"/>
          <w:szCs w:val="24"/>
        </w:rPr>
        <w:t xml:space="preserve">Fifteen or more years of senior-level leadership and management experience. </w:t>
      </w:r>
    </w:p>
    <w:p w:rsidR="00BF097B" w:rsidRPr="00F40460" w:rsidRDefault="00C20E8C" w:rsidP="00BF097B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  <w:t xml:space="preserve">Deep subject matter expertise in domestic violence </w:t>
      </w:r>
      <w:r w:rsidR="00BF097B" w:rsidRPr="00F40460">
        <w:rPr>
          <w:rFonts w:asciiTheme="minorHAnsi" w:hAnsiTheme="minorHAnsi"/>
          <w:sz w:val="24"/>
          <w:szCs w:val="24"/>
        </w:rPr>
        <w:t xml:space="preserve">policy </w:t>
      </w:r>
      <w:r w:rsidRPr="00F40460">
        <w:rPr>
          <w:rFonts w:asciiTheme="minorHAnsi" w:hAnsiTheme="minorHAnsi"/>
          <w:sz w:val="24"/>
          <w:szCs w:val="24"/>
        </w:rPr>
        <w:t>or a closely related area</w:t>
      </w:r>
    </w:p>
    <w:p w:rsidR="00F40460" w:rsidRPr="00F40460" w:rsidRDefault="00C20E8C" w:rsidP="00F40460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  <w:t xml:space="preserve">Significant experience in policy leadership, </w:t>
      </w:r>
      <w:r w:rsidR="0015030F" w:rsidRPr="00F40460">
        <w:rPr>
          <w:rFonts w:asciiTheme="minorHAnsi" w:hAnsiTheme="minorHAnsi"/>
          <w:sz w:val="24"/>
          <w:szCs w:val="24"/>
        </w:rPr>
        <w:t>including legislative drafting and analysis, and the development and evaluation of strategies and tactics for reaching policy objectives.</w:t>
      </w:r>
    </w:p>
    <w:p w:rsidR="00F40460" w:rsidRPr="00F40460" w:rsidRDefault="00F40460" w:rsidP="00F40460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 w:cstheme="minorHAnsi"/>
          <w:sz w:val="24"/>
          <w:szCs w:val="24"/>
        </w:rPr>
        <w:t>•</w:t>
      </w:r>
      <w:r w:rsidRPr="00F40460">
        <w:rPr>
          <w:rFonts w:asciiTheme="minorHAnsi" w:hAnsiTheme="minorHAnsi" w:cstheme="minorHAnsi"/>
          <w:sz w:val="24"/>
          <w:szCs w:val="24"/>
        </w:rPr>
        <w:tab/>
        <w:t>Significant experience in one or more</w:t>
      </w:r>
      <w:r w:rsidRPr="00F40460">
        <w:rPr>
          <w:rFonts w:asciiTheme="minorHAnsi" w:eastAsia="Times New Roman" w:hAnsiTheme="minorHAnsi" w:cstheme="minorHAnsi"/>
          <w:sz w:val="24"/>
          <w:szCs w:val="24"/>
        </w:rPr>
        <w:t xml:space="preserve"> of the areas addressed by NNEDV’s signature projects, which can be found at </w:t>
      </w:r>
      <w:r w:rsidRPr="00F40460">
        <w:rPr>
          <w:rFonts w:asciiTheme="minorHAnsi" w:eastAsia="Times New Roman" w:hAnsiTheme="minorHAnsi" w:cstheme="minorHAnsi"/>
          <w:color w:val="000000"/>
          <w:sz w:val="24"/>
          <w:szCs w:val="24"/>
        </w:rPr>
        <w:t>https://nnedv.org/about-us/what-we-do/</w:t>
      </w:r>
      <w:r w:rsidRPr="00F40460">
        <w:rPr>
          <w:rFonts w:asciiTheme="minorHAnsi" w:eastAsia="Times New Roman" w:hAnsiTheme="minorHAnsi" w:cstheme="minorHAnsi"/>
          <w:sz w:val="24"/>
          <w:szCs w:val="24"/>
        </w:rPr>
        <w:t> </w:t>
      </w:r>
    </w:p>
    <w:p w:rsidR="008019F1" w:rsidRPr="00F40460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</w:r>
      <w:r w:rsidR="00C20E8C" w:rsidRPr="00F40460">
        <w:rPr>
          <w:rFonts w:asciiTheme="minorHAnsi" w:hAnsiTheme="minorHAnsi"/>
          <w:sz w:val="24"/>
          <w:szCs w:val="24"/>
        </w:rPr>
        <w:t>Strong relationships with women's and social justice organizations, particularly organizations that focus on domestic violence.</w:t>
      </w:r>
    </w:p>
    <w:p w:rsidR="008019F1" w:rsidRPr="00F40460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</w:r>
      <w:r w:rsidR="0015030F" w:rsidRPr="00F40460">
        <w:rPr>
          <w:rFonts w:asciiTheme="minorHAnsi" w:hAnsiTheme="minorHAnsi"/>
          <w:sz w:val="24"/>
          <w:szCs w:val="24"/>
        </w:rPr>
        <w:t>Relationships with policymakers across government, including the administration, federal agencies, and the Congress.</w:t>
      </w:r>
      <w:r w:rsidRPr="00F40460">
        <w:rPr>
          <w:rFonts w:asciiTheme="minorHAnsi" w:hAnsiTheme="minorHAnsi"/>
          <w:sz w:val="24"/>
          <w:szCs w:val="24"/>
        </w:rPr>
        <w:t xml:space="preserve"> </w:t>
      </w:r>
    </w:p>
    <w:p w:rsidR="008019F1" w:rsidRPr="00F40460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</w:r>
      <w:r w:rsidR="0015030F" w:rsidRPr="00F40460">
        <w:rPr>
          <w:rFonts w:asciiTheme="minorHAnsi" w:hAnsiTheme="minorHAnsi"/>
          <w:sz w:val="24"/>
          <w:szCs w:val="24"/>
        </w:rPr>
        <w:t>A high degree of personal initiative</w:t>
      </w:r>
      <w:r w:rsidR="00BF097B" w:rsidRPr="00F40460">
        <w:rPr>
          <w:rFonts w:asciiTheme="minorHAnsi" w:hAnsiTheme="minorHAnsi"/>
          <w:sz w:val="24"/>
          <w:szCs w:val="24"/>
        </w:rPr>
        <w:t xml:space="preserve"> </w:t>
      </w:r>
      <w:r w:rsidR="0015030F" w:rsidRPr="00F40460">
        <w:rPr>
          <w:rFonts w:asciiTheme="minorHAnsi" w:hAnsiTheme="minorHAnsi"/>
          <w:sz w:val="24"/>
          <w:szCs w:val="24"/>
        </w:rPr>
        <w:t>and proven interpersonal and team skills.</w:t>
      </w:r>
    </w:p>
    <w:p w:rsidR="008019F1" w:rsidRPr="00F40460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  <w:t>Outstanding communication skills, verbal and written, with the ability to communicate effectively with a variety of audiences.</w:t>
      </w:r>
    </w:p>
    <w:p w:rsidR="008019F1" w:rsidRPr="00F40460" w:rsidRDefault="008019F1" w:rsidP="00C20E8C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  <w:t xml:space="preserve">Demonstrated success in developing and maintaining relationships with </w:t>
      </w:r>
      <w:r w:rsidR="0015030F" w:rsidRPr="00F40460">
        <w:rPr>
          <w:rFonts w:asciiTheme="minorHAnsi" w:hAnsiTheme="minorHAnsi"/>
          <w:sz w:val="24"/>
          <w:szCs w:val="24"/>
        </w:rPr>
        <w:t xml:space="preserve">members, </w:t>
      </w:r>
      <w:r w:rsidRPr="00F40460">
        <w:rPr>
          <w:rFonts w:asciiTheme="minorHAnsi" w:hAnsiTheme="minorHAnsi"/>
          <w:sz w:val="24"/>
          <w:szCs w:val="24"/>
        </w:rPr>
        <w:t>partners, donors, decision makers, staff, nonprofit and government agencies</w:t>
      </w:r>
      <w:r w:rsidR="00C20E8C" w:rsidRPr="00F40460">
        <w:rPr>
          <w:rFonts w:asciiTheme="minorHAnsi" w:hAnsiTheme="minorHAnsi"/>
          <w:sz w:val="24"/>
          <w:szCs w:val="24"/>
        </w:rPr>
        <w:t xml:space="preserve">; </w:t>
      </w:r>
    </w:p>
    <w:p w:rsidR="008019F1" w:rsidRPr="00F40460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  <w:t>An ardent respect for domestic violence survivors.</w:t>
      </w:r>
    </w:p>
    <w:p w:rsidR="008019F1" w:rsidRPr="00F40460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  <w:t>Commitment to the organization's mission and to a diverse, egalitarian workplace.</w:t>
      </w:r>
    </w:p>
    <w:p w:rsidR="008019F1" w:rsidRPr="00F40460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t>•</w:t>
      </w:r>
      <w:r w:rsidRPr="00F40460">
        <w:rPr>
          <w:rFonts w:asciiTheme="minorHAnsi" w:hAnsiTheme="minorHAnsi"/>
          <w:sz w:val="24"/>
          <w:szCs w:val="24"/>
        </w:rPr>
        <w:tab/>
        <w:t>Flexibility, a sense of humor, and the ability to work quickly and nimbly under pressure.</w:t>
      </w:r>
    </w:p>
    <w:p w:rsidR="0078032B" w:rsidRDefault="008019F1" w:rsidP="008019F1">
      <w:pPr>
        <w:tabs>
          <w:tab w:val="left" w:pos="720"/>
        </w:tabs>
        <w:ind w:left="720" w:hanging="270"/>
        <w:rPr>
          <w:rFonts w:asciiTheme="minorHAnsi" w:hAnsiTheme="minorHAnsi"/>
          <w:sz w:val="24"/>
          <w:szCs w:val="24"/>
        </w:rPr>
      </w:pPr>
      <w:r w:rsidRPr="00F40460">
        <w:rPr>
          <w:rFonts w:asciiTheme="minorHAnsi" w:hAnsiTheme="minorHAnsi"/>
          <w:sz w:val="24"/>
          <w:szCs w:val="24"/>
        </w:rPr>
        <w:lastRenderedPageBreak/>
        <w:t>•</w:t>
      </w:r>
      <w:r w:rsidRPr="00F40460">
        <w:rPr>
          <w:rFonts w:asciiTheme="minorHAnsi" w:hAnsiTheme="minorHAnsi"/>
          <w:sz w:val="24"/>
          <w:szCs w:val="24"/>
        </w:rPr>
        <w:tab/>
        <w:t xml:space="preserve">Ability to serve as </w:t>
      </w:r>
      <w:r w:rsidR="00C20E8C" w:rsidRPr="00F40460">
        <w:rPr>
          <w:rFonts w:asciiTheme="minorHAnsi" w:hAnsiTheme="minorHAnsi"/>
          <w:sz w:val="24"/>
          <w:szCs w:val="24"/>
        </w:rPr>
        <w:t>an NNEDV spokesperson</w:t>
      </w:r>
      <w:r w:rsidR="00BF097B" w:rsidRPr="00F40460">
        <w:rPr>
          <w:rFonts w:asciiTheme="minorHAnsi" w:hAnsiTheme="minorHAnsi"/>
          <w:sz w:val="24"/>
          <w:szCs w:val="24"/>
        </w:rPr>
        <w:t>, and willingness to travel as needed.</w:t>
      </w:r>
    </w:p>
    <w:p w:rsidR="00C20E8C" w:rsidRPr="008019F1" w:rsidRDefault="00C20E8C" w:rsidP="00F40460">
      <w:pPr>
        <w:tabs>
          <w:tab w:val="left" w:pos="720"/>
        </w:tabs>
        <w:rPr>
          <w:rFonts w:asciiTheme="minorHAnsi" w:hAnsiTheme="minorHAnsi"/>
          <w:sz w:val="24"/>
          <w:szCs w:val="24"/>
        </w:rPr>
      </w:pPr>
    </w:p>
    <w:p w:rsidR="00EB7EB0" w:rsidRPr="008019F1" w:rsidRDefault="00EB7EB0" w:rsidP="004877D6">
      <w:pPr>
        <w:rPr>
          <w:rFonts w:asciiTheme="minorHAnsi" w:hAnsiTheme="minorHAnsi"/>
          <w:sz w:val="24"/>
          <w:szCs w:val="24"/>
        </w:rPr>
      </w:pPr>
    </w:p>
    <w:p w:rsidR="00EB7EB0" w:rsidRPr="008019F1" w:rsidRDefault="00014BF3" w:rsidP="004877D6">
      <w:pPr>
        <w:rPr>
          <w:rFonts w:asciiTheme="minorHAnsi" w:hAnsiTheme="minorHAnsi"/>
          <w:b/>
          <w:sz w:val="24"/>
          <w:szCs w:val="24"/>
        </w:rPr>
      </w:pPr>
      <w:r w:rsidRPr="008019F1">
        <w:rPr>
          <w:rFonts w:asciiTheme="minorHAnsi" w:hAnsiTheme="minorHAnsi"/>
          <w:b/>
          <w:sz w:val="24"/>
          <w:szCs w:val="24"/>
        </w:rPr>
        <w:t>S</w:t>
      </w:r>
      <w:r w:rsidR="00F54CDD" w:rsidRPr="008019F1">
        <w:rPr>
          <w:rFonts w:asciiTheme="minorHAnsi" w:hAnsiTheme="minorHAnsi"/>
          <w:b/>
          <w:sz w:val="24"/>
          <w:szCs w:val="24"/>
        </w:rPr>
        <w:t xml:space="preserve">ALARY AND BENEFITS: </w:t>
      </w:r>
    </w:p>
    <w:p w:rsidR="004877D6" w:rsidRPr="008019F1" w:rsidRDefault="00F54CDD" w:rsidP="004877D6">
      <w:pPr>
        <w:rPr>
          <w:rFonts w:asciiTheme="minorHAnsi" w:hAnsiTheme="minorHAnsi"/>
          <w:sz w:val="24"/>
          <w:szCs w:val="24"/>
        </w:rPr>
      </w:pPr>
      <w:r w:rsidRPr="008019F1">
        <w:rPr>
          <w:rFonts w:asciiTheme="minorHAnsi" w:hAnsiTheme="minorHAnsi"/>
          <w:sz w:val="24"/>
          <w:szCs w:val="24"/>
        </w:rPr>
        <w:t xml:space="preserve">This position offers a </w:t>
      </w:r>
      <w:r w:rsidR="00826CEF" w:rsidRPr="008019F1">
        <w:rPr>
          <w:rFonts w:asciiTheme="minorHAnsi" w:hAnsiTheme="minorHAnsi"/>
          <w:sz w:val="24"/>
          <w:szCs w:val="24"/>
        </w:rPr>
        <w:t xml:space="preserve">flexible </w:t>
      </w:r>
      <w:r w:rsidR="006053BB" w:rsidRPr="008019F1">
        <w:rPr>
          <w:rFonts w:asciiTheme="minorHAnsi" w:hAnsiTheme="minorHAnsi"/>
          <w:sz w:val="24"/>
          <w:szCs w:val="24"/>
        </w:rPr>
        <w:t xml:space="preserve">and collegial </w:t>
      </w:r>
      <w:r w:rsidR="00826CEF" w:rsidRPr="008019F1">
        <w:rPr>
          <w:rFonts w:asciiTheme="minorHAnsi" w:hAnsiTheme="minorHAnsi"/>
          <w:sz w:val="24"/>
          <w:szCs w:val="24"/>
        </w:rPr>
        <w:t>working environment</w:t>
      </w:r>
      <w:r w:rsidR="004877D6" w:rsidRPr="008019F1">
        <w:rPr>
          <w:rFonts w:asciiTheme="minorHAnsi" w:hAnsiTheme="minorHAnsi"/>
          <w:sz w:val="24"/>
          <w:szCs w:val="24"/>
        </w:rPr>
        <w:t xml:space="preserve"> </w:t>
      </w:r>
      <w:r w:rsidR="006053BB" w:rsidRPr="008019F1">
        <w:rPr>
          <w:rFonts w:asciiTheme="minorHAnsi" w:hAnsiTheme="minorHAnsi"/>
          <w:sz w:val="24"/>
          <w:szCs w:val="24"/>
        </w:rPr>
        <w:t xml:space="preserve">at our offices on Thomas Circle, </w:t>
      </w:r>
      <w:r w:rsidR="004877D6" w:rsidRPr="008019F1">
        <w:rPr>
          <w:rFonts w:asciiTheme="minorHAnsi" w:hAnsiTheme="minorHAnsi"/>
          <w:sz w:val="24"/>
          <w:szCs w:val="24"/>
        </w:rPr>
        <w:t xml:space="preserve">and a </w:t>
      </w:r>
      <w:r w:rsidRPr="008019F1">
        <w:rPr>
          <w:rFonts w:asciiTheme="minorHAnsi" w:hAnsiTheme="minorHAnsi"/>
          <w:sz w:val="24"/>
          <w:szCs w:val="24"/>
        </w:rPr>
        <w:t>c</w:t>
      </w:r>
      <w:r w:rsidR="00826CEF" w:rsidRPr="008019F1">
        <w:rPr>
          <w:rFonts w:asciiTheme="minorHAnsi" w:hAnsiTheme="minorHAnsi"/>
          <w:sz w:val="24"/>
          <w:szCs w:val="24"/>
        </w:rPr>
        <w:t>ompetitive salary</w:t>
      </w:r>
      <w:r w:rsidR="00EB7EB0" w:rsidRPr="008019F1">
        <w:rPr>
          <w:rFonts w:asciiTheme="minorHAnsi" w:hAnsiTheme="minorHAnsi"/>
          <w:sz w:val="24"/>
          <w:szCs w:val="24"/>
        </w:rPr>
        <w:t xml:space="preserve"> based on qualifications and experience.</w:t>
      </w:r>
      <w:r w:rsidR="00B70AA0" w:rsidRPr="008019F1">
        <w:rPr>
          <w:rFonts w:asciiTheme="minorHAnsi" w:hAnsiTheme="minorHAnsi"/>
          <w:sz w:val="24"/>
          <w:szCs w:val="24"/>
        </w:rPr>
        <w:t xml:space="preserve"> </w:t>
      </w:r>
      <w:r w:rsidR="00EB7EB0" w:rsidRPr="008019F1">
        <w:rPr>
          <w:rFonts w:asciiTheme="minorHAnsi" w:hAnsiTheme="minorHAnsi"/>
          <w:sz w:val="24"/>
          <w:szCs w:val="24"/>
        </w:rPr>
        <w:t xml:space="preserve"> </w:t>
      </w:r>
      <w:r w:rsidR="00826CEF" w:rsidRPr="008019F1">
        <w:rPr>
          <w:rFonts w:asciiTheme="minorHAnsi" w:hAnsiTheme="minorHAnsi"/>
          <w:sz w:val="24"/>
          <w:szCs w:val="24"/>
        </w:rPr>
        <w:t>B</w:t>
      </w:r>
      <w:r w:rsidRPr="008019F1">
        <w:rPr>
          <w:rFonts w:asciiTheme="minorHAnsi" w:hAnsiTheme="minorHAnsi"/>
          <w:sz w:val="24"/>
          <w:szCs w:val="24"/>
        </w:rPr>
        <w:t>enefits includes medical,</w:t>
      </w:r>
      <w:r w:rsidR="006053BB" w:rsidRPr="008019F1">
        <w:rPr>
          <w:rFonts w:asciiTheme="minorHAnsi" w:hAnsiTheme="minorHAnsi"/>
          <w:sz w:val="24"/>
          <w:szCs w:val="24"/>
        </w:rPr>
        <w:t xml:space="preserve"> dental,</w:t>
      </w:r>
      <w:r w:rsidR="002D20A3" w:rsidRPr="008019F1">
        <w:rPr>
          <w:rFonts w:asciiTheme="minorHAnsi" w:hAnsiTheme="minorHAnsi"/>
          <w:sz w:val="24"/>
          <w:szCs w:val="24"/>
        </w:rPr>
        <w:t xml:space="preserve"> life and disability insurance, </w:t>
      </w:r>
      <w:r w:rsidR="00826CEF" w:rsidRPr="008019F1">
        <w:rPr>
          <w:rFonts w:asciiTheme="minorHAnsi" w:hAnsiTheme="minorHAnsi"/>
          <w:sz w:val="24"/>
          <w:szCs w:val="24"/>
        </w:rPr>
        <w:t xml:space="preserve">generous </w:t>
      </w:r>
      <w:r w:rsidRPr="008019F1">
        <w:rPr>
          <w:rFonts w:asciiTheme="minorHAnsi" w:hAnsiTheme="minorHAnsi"/>
          <w:sz w:val="24"/>
          <w:szCs w:val="24"/>
        </w:rPr>
        <w:t>vacation</w:t>
      </w:r>
      <w:r w:rsidR="00826CEF" w:rsidRPr="008019F1">
        <w:rPr>
          <w:rFonts w:asciiTheme="minorHAnsi" w:hAnsiTheme="minorHAnsi"/>
          <w:sz w:val="24"/>
          <w:szCs w:val="24"/>
        </w:rPr>
        <w:t xml:space="preserve"> and paid holidays</w:t>
      </w:r>
      <w:r w:rsidRPr="008019F1">
        <w:rPr>
          <w:rFonts w:asciiTheme="minorHAnsi" w:hAnsiTheme="minorHAnsi"/>
          <w:sz w:val="24"/>
          <w:szCs w:val="24"/>
        </w:rPr>
        <w:t xml:space="preserve">, </w:t>
      </w:r>
      <w:r w:rsidR="00826CEF" w:rsidRPr="008019F1">
        <w:rPr>
          <w:rFonts w:asciiTheme="minorHAnsi" w:hAnsiTheme="minorHAnsi"/>
          <w:sz w:val="24"/>
          <w:szCs w:val="24"/>
        </w:rPr>
        <w:t xml:space="preserve">paid </w:t>
      </w:r>
      <w:r w:rsidRPr="008019F1">
        <w:rPr>
          <w:rFonts w:asciiTheme="minorHAnsi" w:hAnsiTheme="minorHAnsi"/>
          <w:sz w:val="24"/>
          <w:szCs w:val="24"/>
        </w:rPr>
        <w:t>sick leave</w:t>
      </w:r>
      <w:r w:rsidR="00301EE5" w:rsidRPr="008019F1">
        <w:rPr>
          <w:rFonts w:asciiTheme="minorHAnsi" w:hAnsiTheme="minorHAnsi"/>
          <w:sz w:val="24"/>
          <w:szCs w:val="24"/>
        </w:rPr>
        <w:t xml:space="preserve">, </w:t>
      </w:r>
      <w:r w:rsidRPr="008019F1">
        <w:rPr>
          <w:rFonts w:asciiTheme="minorHAnsi" w:hAnsiTheme="minorHAnsi"/>
          <w:sz w:val="24"/>
          <w:szCs w:val="24"/>
        </w:rPr>
        <w:t>an</w:t>
      </w:r>
      <w:r w:rsidR="004877D6" w:rsidRPr="008019F1">
        <w:rPr>
          <w:rFonts w:asciiTheme="minorHAnsi" w:hAnsiTheme="minorHAnsi"/>
          <w:sz w:val="24"/>
          <w:szCs w:val="24"/>
        </w:rPr>
        <w:t>d</w:t>
      </w:r>
      <w:r w:rsidR="00826CEF" w:rsidRPr="008019F1">
        <w:rPr>
          <w:rFonts w:asciiTheme="minorHAnsi" w:hAnsiTheme="minorHAnsi"/>
          <w:sz w:val="24"/>
          <w:szCs w:val="24"/>
        </w:rPr>
        <w:t xml:space="preserve"> a</w:t>
      </w:r>
      <w:r w:rsidR="004877D6" w:rsidRPr="008019F1">
        <w:rPr>
          <w:rFonts w:asciiTheme="minorHAnsi" w:hAnsiTheme="minorHAnsi"/>
          <w:sz w:val="24"/>
          <w:szCs w:val="24"/>
        </w:rPr>
        <w:t xml:space="preserve"> 401</w:t>
      </w:r>
      <w:r w:rsidRPr="008019F1">
        <w:rPr>
          <w:rFonts w:asciiTheme="minorHAnsi" w:hAnsiTheme="minorHAnsi"/>
          <w:sz w:val="24"/>
          <w:szCs w:val="24"/>
        </w:rPr>
        <w:t xml:space="preserve">(k) retirement </w:t>
      </w:r>
      <w:r w:rsidR="00F34A39" w:rsidRPr="008019F1">
        <w:rPr>
          <w:rFonts w:asciiTheme="minorHAnsi" w:hAnsiTheme="minorHAnsi"/>
          <w:sz w:val="24"/>
          <w:szCs w:val="24"/>
        </w:rPr>
        <w:t>plan</w:t>
      </w:r>
      <w:r w:rsidRPr="008019F1">
        <w:rPr>
          <w:rFonts w:asciiTheme="minorHAnsi" w:hAnsiTheme="minorHAnsi"/>
          <w:sz w:val="24"/>
          <w:szCs w:val="24"/>
        </w:rPr>
        <w:t xml:space="preserve">. </w:t>
      </w:r>
      <w:r w:rsidR="006053BB" w:rsidRPr="008019F1">
        <w:rPr>
          <w:rFonts w:asciiTheme="minorHAnsi" w:hAnsiTheme="minorHAnsi"/>
          <w:sz w:val="24"/>
          <w:szCs w:val="24"/>
        </w:rPr>
        <w:t>Vision insurance is available at nominal cost.</w:t>
      </w:r>
      <w:r w:rsidRPr="008019F1">
        <w:rPr>
          <w:rFonts w:asciiTheme="minorHAnsi" w:hAnsiTheme="minorHAnsi"/>
          <w:sz w:val="24"/>
          <w:szCs w:val="24"/>
        </w:rPr>
        <w:t xml:space="preserve"> NNEDV is an equal opportunity employer. </w:t>
      </w:r>
    </w:p>
    <w:p w:rsidR="00EB7EB0" w:rsidRPr="008019F1" w:rsidRDefault="00EB7EB0" w:rsidP="004877D6">
      <w:pPr>
        <w:rPr>
          <w:rFonts w:asciiTheme="minorHAnsi" w:hAnsiTheme="minorHAnsi"/>
          <w:sz w:val="24"/>
          <w:szCs w:val="24"/>
        </w:rPr>
      </w:pPr>
      <w:r w:rsidRPr="008019F1">
        <w:rPr>
          <w:rFonts w:asciiTheme="minorHAnsi" w:hAnsiTheme="minorHAnsi"/>
          <w:sz w:val="24"/>
          <w:szCs w:val="24"/>
        </w:rPr>
        <w:t xml:space="preserve">  </w:t>
      </w:r>
    </w:p>
    <w:p w:rsidR="004877D6" w:rsidRPr="008019F1" w:rsidRDefault="004877D6" w:rsidP="004877D6">
      <w:pPr>
        <w:rPr>
          <w:rFonts w:asciiTheme="minorHAnsi" w:hAnsiTheme="minorHAnsi"/>
          <w:b/>
          <w:bCs/>
          <w:sz w:val="24"/>
          <w:szCs w:val="24"/>
        </w:rPr>
      </w:pPr>
      <w:r w:rsidRPr="008019F1">
        <w:rPr>
          <w:rFonts w:asciiTheme="minorHAnsi" w:hAnsiTheme="minorHAnsi"/>
          <w:b/>
          <w:bCs/>
          <w:sz w:val="24"/>
          <w:szCs w:val="24"/>
        </w:rPr>
        <w:t>TO APPLY:</w:t>
      </w:r>
    </w:p>
    <w:p w:rsidR="00A36FD6" w:rsidRDefault="002B5682" w:rsidP="004877D6">
      <w:pPr>
        <w:rPr>
          <w:rFonts w:asciiTheme="majorHAnsi" w:hAnsiTheme="majorHAnsi"/>
          <w:sz w:val="24"/>
          <w:szCs w:val="24"/>
        </w:rPr>
      </w:pPr>
      <w:r w:rsidRPr="008019F1">
        <w:rPr>
          <w:rFonts w:asciiTheme="minorHAnsi" w:hAnsiTheme="minorHAnsi"/>
          <w:sz w:val="24"/>
          <w:szCs w:val="24"/>
        </w:rPr>
        <w:t xml:space="preserve">Send a cover letter, </w:t>
      </w:r>
      <w:r w:rsidR="004877D6" w:rsidRPr="008019F1">
        <w:rPr>
          <w:rFonts w:asciiTheme="minorHAnsi" w:hAnsiTheme="minorHAnsi"/>
          <w:sz w:val="24"/>
          <w:szCs w:val="24"/>
        </w:rPr>
        <w:t xml:space="preserve">resume, </w:t>
      </w:r>
      <w:r w:rsidR="00301EE5" w:rsidRPr="008019F1">
        <w:rPr>
          <w:rFonts w:asciiTheme="minorHAnsi" w:hAnsiTheme="minorHAnsi"/>
          <w:sz w:val="24"/>
          <w:szCs w:val="24"/>
        </w:rPr>
        <w:t xml:space="preserve">salary </w:t>
      </w:r>
      <w:r w:rsidRPr="008019F1">
        <w:rPr>
          <w:rFonts w:asciiTheme="minorHAnsi" w:hAnsiTheme="minorHAnsi"/>
          <w:sz w:val="24"/>
          <w:szCs w:val="24"/>
        </w:rPr>
        <w:t>expectations, and a 2-</w:t>
      </w:r>
      <w:r w:rsidR="004877D6" w:rsidRPr="008019F1">
        <w:rPr>
          <w:rFonts w:asciiTheme="minorHAnsi" w:hAnsiTheme="minorHAnsi"/>
          <w:sz w:val="24"/>
          <w:szCs w:val="24"/>
        </w:rPr>
        <w:t xml:space="preserve">3 page writing sample, </w:t>
      </w:r>
      <w:r w:rsidR="00301EE5" w:rsidRPr="008019F1">
        <w:rPr>
          <w:rFonts w:asciiTheme="minorHAnsi" w:hAnsiTheme="minorHAnsi"/>
          <w:sz w:val="24"/>
          <w:szCs w:val="24"/>
        </w:rPr>
        <w:t xml:space="preserve">combined into a single PDF </w:t>
      </w:r>
      <w:r w:rsidR="004877D6" w:rsidRPr="008019F1">
        <w:rPr>
          <w:rFonts w:asciiTheme="minorHAnsi" w:hAnsiTheme="minorHAnsi"/>
          <w:sz w:val="24"/>
          <w:szCs w:val="24"/>
        </w:rPr>
        <w:t xml:space="preserve">to Kim Gandy, President and CEO, at </w:t>
      </w:r>
      <w:hyperlink r:id="rId7" w:history="1">
        <w:r w:rsidR="00301EE5" w:rsidRPr="008019F1">
          <w:rPr>
            <w:rStyle w:val="Hyperlink"/>
            <w:rFonts w:asciiTheme="minorHAnsi" w:hAnsiTheme="minorHAnsi"/>
            <w:sz w:val="24"/>
            <w:szCs w:val="24"/>
          </w:rPr>
          <w:t>policyjob@nnedv.org</w:t>
        </w:r>
      </w:hyperlink>
      <w:r w:rsidR="004877D6" w:rsidRPr="008019F1">
        <w:rPr>
          <w:rFonts w:asciiTheme="minorHAnsi" w:hAnsiTheme="minorHAnsi"/>
          <w:sz w:val="24"/>
          <w:szCs w:val="24"/>
        </w:rPr>
        <w:t xml:space="preserve">. </w:t>
      </w:r>
      <w:r w:rsidR="00301EE5" w:rsidRPr="008019F1">
        <w:rPr>
          <w:rFonts w:asciiTheme="minorHAnsi" w:hAnsiTheme="minorHAnsi"/>
          <w:sz w:val="24"/>
          <w:szCs w:val="24"/>
        </w:rPr>
        <w:t>Please include your cover letter in the body of your email.</w:t>
      </w:r>
      <w:r w:rsidR="004877D6" w:rsidRPr="008019F1">
        <w:rPr>
          <w:rFonts w:asciiTheme="minorHAnsi" w:hAnsiTheme="minorHAnsi"/>
          <w:sz w:val="24"/>
          <w:szCs w:val="24"/>
        </w:rPr>
        <w:t xml:space="preserve"> Applications that do not contain all of the required items will not be considered.  Applicat</w:t>
      </w:r>
      <w:r w:rsidRPr="008019F1">
        <w:rPr>
          <w:rFonts w:asciiTheme="minorHAnsi" w:hAnsiTheme="minorHAnsi"/>
          <w:sz w:val="24"/>
          <w:szCs w:val="24"/>
        </w:rPr>
        <w:t>ions received</w:t>
      </w:r>
      <w:r w:rsidR="00301EE5" w:rsidRPr="008019F1">
        <w:rPr>
          <w:rFonts w:asciiTheme="minorHAnsi" w:hAnsiTheme="minorHAnsi"/>
          <w:sz w:val="24"/>
          <w:szCs w:val="24"/>
        </w:rPr>
        <w:t xml:space="preserve"> </w:t>
      </w:r>
      <w:r w:rsidR="00F40460">
        <w:rPr>
          <w:rFonts w:asciiTheme="minorHAnsi" w:hAnsiTheme="minorHAnsi"/>
          <w:sz w:val="24"/>
          <w:szCs w:val="24"/>
        </w:rPr>
        <w:t>before January 25</w:t>
      </w:r>
      <w:r w:rsidR="004877D6" w:rsidRPr="008019F1">
        <w:rPr>
          <w:rFonts w:asciiTheme="minorHAnsi" w:hAnsiTheme="minorHAnsi"/>
          <w:sz w:val="24"/>
          <w:szCs w:val="24"/>
        </w:rPr>
        <w:t xml:space="preserve"> will be given priority; however, the position will remain open until filled.</w:t>
      </w:r>
      <w:r w:rsidR="004877D6" w:rsidRPr="004877D6">
        <w:rPr>
          <w:rFonts w:asciiTheme="majorHAnsi" w:hAnsiTheme="majorHAnsi"/>
          <w:sz w:val="24"/>
          <w:szCs w:val="24"/>
        </w:rPr>
        <w:t xml:space="preserve">  </w:t>
      </w:r>
      <w:r w:rsidR="00A36FD6">
        <w:rPr>
          <w:rFonts w:asciiTheme="majorHAnsi" w:hAnsiTheme="majorHAnsi"/>
          <w:sz w:val="24"/>
          <w:szCs w:val="24"/>
        </w:rPr>
        <w:br w:type="page"/>
      </w:r>
    </w:p>
    <w:p w:rsidR="004877D6" w:rsidRPr="004877D6" w:rsidRDefault="004877D6" w:rsidP="004877D6">
      <w:pPr>
        <w:rPr>
          <w:rFonts w:asciiTheme="majorHAnsi" w:hAnsiTheme="majorHAnsi"/>
          <w:sz w:val="24"/>
          <w:szCs w:val="24"/>
        </w:rPr>
      </w:pPr>
    </w:p>
    <w:p w:rsidR="00EB7EB0" w:rsidRPr="004877D6" w:rsidRDefault="00EB7EB0">
      <w:pPr>
        <w:rPr>
          <w:rFonts w:asciiTheme="majorHAnsi" w:hAnsiTheme="majorHAnsi"/>
          <w:sz w:val="24"/>
          <w:szCs w:val="24"/>
        </w:rPr>
      </w:pPr>
    </w:p>
    <w:sectPr w:rsidR="00EB7EB0" w:rsidRPr="004877D6" w:rsidSect="00A36F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453" w:rsidRDefault="00B83453" w:rsidP="001E7442">
      <w:r>
        <w:separator/>
      </w:r>
    </w:p>
  </w:endnote>
  <w:endnote w:type="continuationSeparator" w:id="0">
    <w:p w:rsidR="00B83453" w:rsidRDefault="00B83453" w:rsidP="001E7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2" w:rsidRDefault="001E74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2" w:rsidRDefault="001E74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2" w:rsidRDefault="001E7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453" w:rsidRDefault="00B83453" w:rsidP="001E7442">
      <w:r>
        <w:separator/>
      </w:r>
    </w:p>
  </w:footnote>
  <w:footnote w:type="continuationSeparator" w:id="0">
    <w:p w:rsidR="00B83453" w:rsidRDefault="00B83453" w:rsidP="001E7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2" w:rsidRDefault="001E74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2" w:rsidRDefault="001E74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442" w:rsidRDefault="001E74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8A8"/>
    <w:multiLevelType w:val="hybridMultilevel"/>
    <w:tmpl w:val="D2A6D5C6"/>
    <w:lvl w:ilvl="0" w:tplc="74F0BC72">
      <w:numFmt w:val="bullet"/>
      <w:lvlText w:val="•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1CB03429"/>
    <w:multiLevelType w:val="hybridMultilevel"/>
    <w:tmpl w:val="50F2DA80"/>
    <w:lvl w:ilvl="0" w:tplc="FE0EFE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B5109E"/>
    <w:multiLevelType w:val="hybridMultilevel"/>
    <w:tmpl w:val="47AC0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D4350"/>
    <w:multiLevelType w:val="hybridMultilevel"/>
    <w:tmpl w:val="09E4BF42"/>
    <w:lvl w:ilvl="0" w:tplc="74F0BC72">
      <w:numFmt w:val="bullet"/>
      <w:lvlText w:val="•"/>
      <w:lvlJc w:val="left"/>
      <w:pPr>
        <w:ind w:left="11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275F28FD"/>
    <w:multiLevelType w:val="hybridMultilevel"/>
    <w:tmpl w:val="40E4CD04"/>
    <w:lvl w:ilvl="0" w:tplc="2812B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BA3A12"/>
    <w:multiLevelType w:val="hybridMultilevel"/>
    <w:tmpl w:val="4EF443D4"/>
    <w:lvl w:ilvl="0" w:tplc="2812BA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3E08A9"/>
    <w:multiLevelType w:val="hybridMultilevel"/>
    <w:tmpl w:val="E7B47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07B5E"/>
    <w:multiLevelType w:val="hybridMultilevel"/>
    <w:tmpl w:val="D10C52CA"/>
    <w:lvl w:ilvl="0" w:tplc="6C8CC84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250CC"/>
    <w:multiLevelType w:val="hybridMultilevel"/>
    <w:tmpl w:val="A7EA6E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333D54"/>
    <w:multiLevelType w:val="hybridMultilevel"/>
    <w:tmpl w:val="1EA4DA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B55A96"/>
    <w:multiLevelType w:val="hybridMultilevel"/>
    <w:tmpl w:val="02DC0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B6E58"/>
    <w:multiLevelType w:val="hybridMultilevel"/>
    <w:tmpl w:val="DAA22B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3AC6D22"/>
    <w:multiLevelType w:val="hybridMultilevel"/>
    <w:tmpl w:val="FC642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9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CE"/>
    <w:rsid w:val="00014BF3"/>
    <w:rsid w:val="000173B1"/>
    <w:rsid w:val="00046DD3"/>
    <w:rsid w:val="00061D02"/>
    <w:rsid w:val="000718C2"/>
    <w:rsid w:val="00084892"/>
    <w:rsid w:val="000978DA"/>
    <w:rsid w:val="000C6E08"/>
    <w:rsid w:val="000E2EE2"/>
    <w:rsid w:val="000F1F06"/>
    <w:rsid w:val="001376B0"/>
    <w:rsid w:val="0015030F"/>
    <w:rsid w:val="0015054F"/>
    <w:rsid w:val="00170126"/>
    <w:rsid w:val="001822F0"/>
    <w:rsid w:val="001E1690"/>
    <w:rsid w:val="001E7442"/>
    <w:rsid w:val="00250129"/>
    <w:rsid w:val="002519EF"/>
    <w:rsid w:val="002A4C45"/>
    <w:rsid w:val="002B5682"/>
    <w:rsid w:val="002D20A3"/>
    <w:rsid w:val="002F01BC"/>
    <w:rsid w:val="00301EE5"/>
    <w:rsid w:val="003123CE"/>
    <w:rsid w:val="00326D49"/>
    <w:rsid w:val="00343031"/>
    <w:rsid w:val="00351552"/>
    <w:rsid w:val="0036494D"/>
    <w:rsid w:val="003A2033"/>
    <w:rsid w:val="003A41BF"/>
    <w:rsid w:val="004064BC"/>
    <w:rsid w:val="004656C2"/>
    <w:rsid w:val="004826DC"/>
    <w:rsid w:val="004877D6"/>
    <w:rsid w:val="004C0A95"/>
    <w:rsid w:val="004E1E4F"/>
    <w:rsid w:val="004F342C"/>
    <w:rsid w:val="00501272"/>
    <w:rsid w:val="00504BF4"/>
    <w:rsid w:val="00541726"/>
    <w:rsid w:val="005B2E7B"/>
    <w:rsid w:val="006053BB"/>
    <w:rsid w:val="00651FFD"/>
    <w:rsid w:val="00662986"/>
    <w:rsid w:val="00666E42"/>
    <w:rsid w:val="00684678"/>
    <w:rsid w:val="00691A7E"/>
    <w:rsid w:val="006D062E"/>
    <w:rsid w:val="006D487E"/>
    <w:rsid w:val="00703248"/>
    <w:rsid w:val="0072241C"/>
    <w:rsid w:val="007733C3"/>
    <w:rsid w:val="00774365"/>
    <w:rsid w:val="0078032B"/>
    <w:rsid w:val="00801011"/>
    <w:rsid w:val="008019F1"/>
    <w:rsid w:val="00826CEF"/>
    <w:rsid w:val="008303AE"/>
    <w:rsid w:val="008328B3"/>
    <w:rsid w:val="00866718"/>
    <w:rsid w:val="008A46F0"/>
    <w:rsid w:val="008D5D4C"/>
    <w:rsid w:val="008E4A6D"/>
    <w:rsid w:val="008F2B74"/>
    <w:rsid w:val="009B0BB3"/>
    <w:rsid w:val="00A14DF1"/>
    <w:rsid w:val="00A24FA2"/>
    <w:rsid w:val="00A36FD6"/>
    <w:rsid w:val="00A4762F"/>
    <w:rsid w:val="00A57AD8"/>
    <w:rsid w:val="00A87100"/>
    <w:rsid w:val="00AA3E1C"/>
    <w:rsid w:val="00AF0427"/>
    <w:rsid w:val="00B44EAB"/>
    <w:rsid w:val="00B4635A"/>
    <w:rsid w:val="00B60CB9"/>
    <w:rsid w:val="00B70AA0"/>
    <w:rsid w:val="00B744EC"/>
    <w:rsid w:val="00B75F92"/>
    <w:rsid w:val="00B83453"/>
    <w:rsid w:val="00BF097B"/>
    <w:rsid w:val="00BF605A"/>
    <w:rsid w:val="00C02CE2"/>
    <w:rsid w:val="00C20E8C"/>
    <w:rsid w:val="00C23683"/>
    <w:rsid w:val="00C555FF"/>
    <w:rsid w:val="00C569F0"/>
    <w:rsid w:val="00C66E75"/>
    <w:rsid w:val="00C86AEC"/>
    <w:rsid w:val="00C90775"/>
    <w:rsid w:val="00CB6309"/>
    <w:rsid w:val="00D5408F"/>
    <w:rsid w:val="00D62DFB"/>
    <w:rsid w:val="00DB2FFD"/>
    <w:rsid w:val="00DB440E"/>
    <w:rsid w:val="00DE1E28"/>
    <w:rsid w:val="00DF4C47"/>
    <w:rsid w:val="00E06599"/>
    <w:rsid w:val="00E15C07"/>
    <w:rsid w:val="00E37A44"/>
    <w:rsid w:val="00E9273B"/>
    <w:rsid w:val="00EB2D1D"/>
    <w:rsid w:val="00EB7EB0"/>
    <w:rsid w:val="00EC2147"/>
    <w:rsid w:val="00EC781B"/>
    <w:rsid w:val="00F01DFF"/>
    <w:rsid w:val="00F27C1E"/>
    <w:rsid w:val="00F301CE"/>
    <w:rsid w:val="00F34A39"/>
    <w:rsid w:val="00F40460"/>
    <w:rsid w:val="00F54CDD"/>
    <w:rsid w:val="00F60C99"/>
    <w:rsid w:val="00F96F0A"/>
    <w:rsid w:val="00FC296D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1CE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4DF1"/>
    <w:pPr>
      <w:keepNext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22F0"/>
    <w:pPr>
      <w:keepNext/>
      <w:outlineLvl w:val="1"/>
    </w:pPr>
    <w:rPr>
      <w:rFonts w:asciiTheme="majorHAnsi" w:hAnsiTheme="majorHAns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1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A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744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E7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7442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14DF1"/>
    <w:rPr>
      <w:rFonts w:ascii="Calibri" w:hAnsi="Calibri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822F0"/>
    <w:rPr>
      <w:rFonts w:asciiTheme="majorHAnsi" w:hAnsiTheme="majorHAnsi" w:cs="Times New Roman"/>
      <w:b/>
      <w:bCs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olicyjob@nnedv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2019-01-19T01:11:00Z</dcterms:created>
  <dcterms:modified xsi:type="dcterms:W3CDTF">2019-01-19T01:11:00Z</dcterms:modified>
</cp:coreProperties>
</file>